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9127" w14:textId="77777777" w:rsidR="00FB053E" w:rsidRPr="00FF5607" w:rsidRDefault="0041733D" w:rsidP="00FF5607">
      <w:pPr>
        <w:spacing w:after="0"/>
        <w:rPr>
          <w:b/>
          <w:sz w:val="28"/>
          <w:szCs w:val="28"/>
        </w:rPr>
      </w:pPr>
      <w:r w:rsidRPr="004D4920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41728A8D" wp14:editId="623A0E4D">
            <wp:simplePos x="0" y="0"/>
            <wp:positionH relativeFrom="margin">
              <wp:posOffset>4186555</wp:posOffset>
            </wp:positionH>
            <wp:positionV relativeFrom="paragraph">
              <wp:posOffset>-7620</wp:posOffset>
            </wp:positionV>
            <wp:extent cx="1962150" cy="1308100"/>
            <wp:effectExtent l="0" t="0" r="0" b="6350"/>
            <wp:wrapNone/>
            <wp:docPr id="2" name="Grafik 2" descr="P (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(7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607" w:rsidRPr="00FF5607">
        <w:rPr>
          <w:b/>
          <w:sz w:val="28"/>
          <w:szCs w:val="28"/>
        </w:rPr>
        <w:t xml:space="preserve">Information </w:t>
      </w:r>
      <w:r w:rsidR="00FF5607">
        <w:rPr>
          <w:b/>
          <w:sz w:val="28"/>
          <w:szCs w:val="28"/>
        </w:rPr>
        <w:t xml:space="preserve">zum nächsten Kurs </w:t>
      </w:r>
      <w:r w:rsidR="00FF5607" w:rsidRPr="00FF5607">
        <w:rPr>
          <w:b/>
          <w:sz w:val="28"/>
          <w:szCs w:val="28"/>
          <w:u w:val="single"/>
        </w:rPr>
        <w:t>Achtsamkeitstraining</w:t>
      </w:r>
    </w:p>
    <w:p w14:paraId="2B6D7796" w14:textId="77777777" w:rsidR="00FF5607" w:rsidRDefault="00FF5607">
      <w:bookmarkStart w:id="0" w:name="_Hlk500228914"/>
      <w:bookmarkEnd w:id="0"/>
      <w:r>
        <w:t>mit Frau Gertrud Blaurock</w:t>
      </w:r>
    </w:p>
    <w:p w14:paraId="2191770E" w14:textId="5B8D840F" w:rsidR="00FF5607" w:rsidRDefault="00FF5607" w:rsidP="00FF5607">
      <w:pPr>
        <w:spacing w:after="0" w:line="240" w:lineRule="auto"/>
        <w:rPr>
          <w:i/>
          <w:color w:val="C00000"/>
        </w:rPr>
      </w:pPr>
      <w:r>
        <w:rPr>
          <w:b/>
        </w:rPr>
        <w:t>Kurstermin</w:t>
      </w:r>
      <w:r w:rsidR="00AC3DFF">
        <w:rPr>
          <w:b/>
        </w:rPr>
        <w:t>e</w:t>
      </w:r>
      <w:r>
        <w:rPr>
          <w:b/>
        </w:rPr>
        <w:t>:</w:t>
      </w:r>
      <w:r>
        <w:rPr>
          <w:b/>
        </w:rPr>
        <w:tab/>
      </w:r>
      <w:r w:rsidR="00E80C06" w:rsidRPr="00176519">
        <w:rPr>
          <w:bCs/>
        </w:rPr>
        <w:t>25.08</w:t>
      </w:r>
      <w:r w:rsidRPr="00176519">
        <w:rPr>
          <w:bCs/>
        </w:rPr>
        <w:t xml:space="preserve">. – </w:t>
      </w:r>
      <w:r w:rsidR="00E80C06" w:rsidRPr="00176519">
        <w:rPr>
          <w:bCs/>
        </w:rPr>
        <w:t>29</w:t>
      </w:r>
      <w:r w:rsidRPr="00176519">
        <w:rPr>
          <w:bCs/>
        </w:rPr>
        <w:t>.</w:t>
      </w:r>
      <w:r w:rsidR="00E80C06" w:rsidRPr="00176519">
        <w:rPr>
          <w:bCs/>
        </w:rPr>
        <w:t>09.</w:t>
      </w:r>
      <w:r w:rsidRPr="00176519">
        <w:rPr>
          <w:bCs/>
        </w:rPr>
        <w:t>20</w:t>
      </w:r>
      <w:r w:rsidR="00E80C06" w:rsidRPr="00176519">
        <w:rPr>
          <w:bCs/>
        </w:rPr>
        <w:t>20</w:t>
      </w:r>
      <w:r w:rsidRPr="00176519">
        <w:rPr>
          <w:bCs/>
        </w:rPr>
        <w:t xml:space="preserve"> (</w:t>
      </w:r>
      <w:r w:rsidR="00E80C06" w:rsidRPr="00176519">
        <w:rPr>
          <w:bCs/>
        </w:rPr>
        <w:t>6</w:t>
      </w:r>
      <w:r w:rsidRPr="00176519">
        <w:rPr>
          <w:bCs/>
        </w:rPr>
        <w:t xml:space="preserve"> Termine)</w:t>
      </w:r>
      <w:r>
        <w:rPr>
          <w:b/>
        </w:rPr>
        <w:t xml:space="preserve"> </w:t>
      </w:r>
      <w:r w:rsidRPr="00FF5607">
        <w:rPr>
          <w:i/>
          <w:color w:val="C00000"/>
        </w:rPr>
        <w:t>Anmeldung erforderlich!</w:t>
      </w:r>
    </w:p>
    <w:p w14:paraId="64912B73" w14:textId="77777777" w:rsidR="00AC3DFF" w:rsidRPr="00176519" w:rsidRDefault="00AC3DFF" w:rsidP="00FF5607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 w:rsidRPr="00176519">
        <w:rPr>
          <w:bCs/>
        </w:rPr>
        <w:t>jeweils 18:15 – 19:45 Uhr</w:t>
      </w:r>
    </w:p>
    <w:p w14:paraId="303CD30A" w14:textId="26466591" w:rsidR="00FF5607" w:rsidRDefault="00FF5607" w:rsidP="006B0175">
      <w:pPr>
        <w:spacing w:after="0"/>
        <w:rPr>
          <w:b/>
        </w:rPr>
      </w:pPr>
      <w:r w:rsidRPr="00FF5607">
        <w:rPr>
          <w:b/>
        </w:rPr>
        <w:t>Kosten:</w:t>
      </w:r>
      <w:r w:rsidRPr="00FF5607">
        <w:rPr>
          <w:b/>
        </w:rPr>
        <w:tab/>
      </w:r>
      <w:r w:rsidRPr="00FF5607">
        <w:rPr>
          <w:b/>
        </w:rPr>
        <w:tab/>
      </w:r>
      <w:r w:rsidR="00176519" w:rsidRPr="00176519">
        <w:rPr>
          <w:bCs/>
        </w:rPr>
        <w:t>50</w:t>
      </w:r>
      <w:r w:rsidRPr="00176519">
        <w:rPr>
          <w:bCs/>
        </w:rPr>
        <w:t xml:space="preserve"> € für Mitglieder, </w:t>
      </w:r>
      <w:r w:rsidR="00176519" w:rsidRPr="00176519">
        <w:rPr>
          <w:bCs/>
        </w:rPr>
        <w:t>6</w:t>
      </w:r>
      <w:r w:rsidRPr="00176519">
        <w:rPr>
          <w:bCs/>
        </w:rPr>
        <w:t>5 € für Nichtmitglieder</w:t>
      </w:r>
    </w:p>
    <w:p w14:paraId="2878EE91" w14:textId="624FAD45" w:rsidR="006B0175" w:rsidRDefault="006B0175" w:rsidP="00176519">
      <w:pPr>
        <w:spacing w:after="0"/>
        <w:rPr>
          <w:b/>
        </w:rPr>
      </w:pPr>
      <w:r>
        <w:rPr>
          <w:b/>
        </w:rPr>
        <w:t>Ort:</w:t>
      </w:r>
      <w:r>
        <w:rPr>
          <w:b/>
        </w:rPr>
        <w:tab/>
      </w:r>
      <w:r>
        <w:rPr>
          <w:b/>
        </w:rPr>
        <w:tab/>
      </w:r>
      <w:r w:rsidRPr="00176519">
        <w:rPr>
          <w:bCs/>
        </w:rPr>
        <w:t xml:space="preserve">Yoga-Balance, </w:t>
      </w:r>
      <w:proofErr w:type="spellStart"/>
      <w:r w:rsidRPr="00176519">
        <w:rPr>
          <w:bCs/>
        </w:rPr>
        <w:t>Schwanhof</w:t>
      </w:r>
      <w:proofErr w:type="spellEnd"/>
      <w:r w:rsidRPr="00176519">
        <w:rPr>
          <w:bCs/>
        </w:rPr>
        <w:t xml:space="preserve"> 31, 35037 Marburg</w:t>
      </w:r>
    </w:p>
    <w:p w14:paraId="2E20F552" w14:textId="77777777" w:rsidR="00176519" w:rsidRDefault="00176519" w:rsidP="00176519">
      <w:pPr>
        <w:ind w:right="354"/>
        <w:rPr>
          <w:rFonts w:ascii="Candara" w:hAnsi="Candara"/>
          <w:b/>
          <w:bCs/>
        </w:rPr>
      </w:pPr>
    </w:p>
    <w:p w14:paraId="070F9B8D" w14:textId="7CCF12D6" w:rsidR="00FB765B" w:rsidRDefault="00176519" w:rsidP="00FB765B">
      <w:pPr>
        <w:spacing w:after="0"/>
        <w:ind w:right="354"/>
        <w:rPr>
          <w:rStyle w:val="Hervorhebung"/>
        </w:rPr>
      </w:pPr>
      <w:r w:rsidRPr="00D803E5">
        <w:rPr>
          <w:rFonts w:ascii="Candara" w:hAnsi="Candara"/>
          <w:b/>
          <w:bCs/>
        </w:rPr>
        <w:t>Leitung: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 xml:space="preserve">Frau Blaurock, </w:t>
      </w:r>
      <w:r>
        <w:rPr>
          <w:rStyle w:val="Hervorhebung"/>
        </w:rPr>
        <w:t xml:space="preserve">(Achtsamkeitslehrerin, </w:t>
      </w:r>
      <w:proofErr w:type="spellStart"/>
      <w:r>
        <w:rPr>
          <w:rStyle w:val="Hervorhebung"/>
        </w:rPr>
        <w:t>Mind</w:t>
      </w:r>
      <w:proofErr w:type="spellEnd"/>
      <w:r>
        <w:rPr>
          <w:rStyle w:val="Hervorhebung"/>
        </w:rPr>
        <w:t>-Body Medizin Therapeutin und Kunst</w:t>
      </w:r>
      <w:r w:rsidR="00FB765B">
        <w:rPr>
          <w:rStyle w:val="Hervorhebung"/>
        </w:rPr>
        <w:t>-</w:t>
      </w:r>
    </w:p>
    <w:p w14:paraId="7E92E671" w14:textId="3FF076F0" w:rsidR="00176519" w:rsidRPr="00D803E5" w:rsidRDefault="00176519" w:rsidP="00FB765B">
      <w:pPr>
        <w:ind w:left="708" w:right="354" w:firstLine="708"/>
        <w:rPr>
          <w:bCs/>
          <w:iCs/>
          <w:u w:val="single"/>
        </w:rPr>
      </w:pPr>
      <w:proofErr w:type="spellStart"/>
      <w:r>
        <w:rPr>
          <w:rStyle w:val="Hervorhebung"/>
        </w:rPr>
        <w:t>therapeutin</w:t>
      </w:r>
      <w:proofErr w:type="spellEnd"/>
      <w:r>
        <w:rPr>
          <w:rStyle w:val="Hervorhebung"/>
        </w:rPr>
        <w:t>)</w:t>
      </w:r>
    </w:p>
    <w:p w14:paraId="35B96503" w14:textId="6950C4BE" w:rsidR="00E1569C" w:rsidRPr="00E1569C" w:rsidRDefault="00E1569C" w:rsidP="003C5A1E">
      <w:pPr>
        <w:spacing w:after="120" w:line="240" w:lineRule="auto"/>
        <w:rPr>
          <w:rFonts w:ascii="Calibri" w:eastAsia="Times New Roman" w:hAnsi="Calibri" w:cs="Times New Roman"/>
          <w:lang w:eastAsia="de-DE"/>
        </w:rPr>
      </w:pPr>
      <w:r w:rsidRPr="00E1569C">
        <w:rPr>
          <w:rFonts w:ascii="Calibri" w:eastAsia="Times New Roman" w:hAnsi="Calibri" w:cs="Times New Roman"/>
          <w:lang w:eastAsia="de-DE"/>
        </w:rPr>
        <w:t xml:space="preserve">Stressbewältigung durch Achtsamkeit (MBSR) wurde von Jon </w:t>
      </w:r>
      <w:proofErr w:type="spellStart"/>
      <w:r w:rsidRPr="00E1569C">
        <w:rPr>
          <w:rFonts w:ascii="Calibri" w:eastAsia="Times New Roman" w:hAnsi="Calibri" w:cs="Times New Roman"/>
          <w:lang w:eastAsia="de-DE"/>
        </w:rPr>
        <w:t>Kabat</w:t>
      </w:r>
      <w:proofErr w:type="spellEnd"/>
      <w:r w:rsidRPr="00E1569C">
        <w:rPr>
          <w:rFonts w:ascii="Calibri" w:eastAsia="Times New Roman" w:hAnsi="Calibri" w:cs="Times New Roman"/>
          <w:lang w:eastAsia="de-DE"/>
        </w:rPr>
        <w:t xml:space="preserve"> – Zinn in den 70 er Jahren an der </w:t>
      </w:r>
      <w:proofErr w:type="gramStart"/>
      <w:r w:rsidRPr="00E1569C">
        <w:rPr>
          <w:rFonts w:ascii="Calibri" w:eastAsia="Times New Roman" w:hAnsi="Calibri" w:cs="Times New Roman"/>
          <w:lang w:eastAsia="de-DE"/>
        </w:rPr>
        <w:t>Universitätsklinik  Worcester</w:t>
      </w:r>
      <w:proofErr w:type="gramEnd"/>
      <w:r w:rsidRPr="00E1569C">
        <w:rPr>
          <w:rFonts w:ascii="Calibri" w:eastAsia="Times New Roman" w:hAnsi="Calibri" w:cs="Times New Roman"/>
          <w:lang w:eastAsia="de-DE"/>
        </w:rPr>
        <w:t xml:space="preserve"> entwickelt. Achtsamkeit bedeutet, aufmerksam und bewusst im Kontakt zu sein mit dem gegenwärtigen Moment, seinen Blick zu öffnen für das</w:t>
      </w:r>
      <w:r w:rsidR="003D271F">
        <w:rPr>
          <w:rFonts w:ascii="Calibri" w:eastAsia="Times New Roman" w:hAnsi="Calibri" w:cs="Times New Roman"/>
          <w:lang w:eastAsia="de-DE"/>
        </w:rPr>
        <w:t>,</w:t>
      </w:r>
      <w:r w:rsidRPr="00E1569C">
        <w:rPr>
          <w:rFonts w:ascii="Calibri" w:eastAsia="Times New Roman" w:hAnsi="Calibri" w:cs="Times New Roman"/>
          <w:lang w:eastAsia="de-DE"/>
        </w:rPr>
        <w:t xml:space="preserve"> was im Moment geschieht. Durch achtsamkeitsbasierte Übungen werden Gedanken, Gefühle und Körperempfindungen ohne Urteil, mit einer annehmenden inneren Haltung wahrgenommen.</w:t>
      </w:r>
    </w:p>
    <w:p w14:paraId="4DC54F4B" w14:textId="0A29C1E7" w:rsidR="00E1569C" w:rsidRPr="00E1569C" w:rsidRDefault="00E1569C" w:rsidP="00E1569C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1569C">
        <w:rPr>
          <w:rFonts w:ascii="Calibri" w:eastAsia="Times New Roman" w:hAnsi="Calibri" w:cs="Times New Roman"/>
          <w:lang w:eastAsia="de-DE"/>
        </w:rPr>
        <w:t xml:space="preserve">Die Achtsamkeit kann </w:t>
      </w:r>
      <w:r w:rsidR="00DF06A7">
        <w:rPr>
          <w:rFonts w:ascii="Calibri" w:eastAsia="Times New Roman" w:hAnsi="Calibri" w:cs="Times New Roman"/>
          <w:lang w:eastAsia="de-DE"/>
        </w:rPr>
        <w:t>S</w:t>
      </w:r>
      <w:r w:rsidRPr="00E1569C">
        <w:rPr>
          <w:rFonts w:ascii="Calibri" w:eastAsia="Times New Roman" w:hAnsi="Calibri" w:cs="Times New Roman"/>
          <w:lang w:eastAsia="de-DE"/>
        </w:rPr>
        <w:t>ie bei der Krankheitsbewältigung unterstützen und zu mehr Lebensqualität beitragen:</w:t>
      </w:r>
    </w:p>
    <w:p w14:paraId="257FCA63" w14:textId="118DC61C" w:rsidR="00E1569C" w:rsidRPr="00E1569C" w:rsidRDefault="00E1569C" w:rsidP="00E156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1569C">
        <w:rPr>
          <w:rFonts w:ascii="Calibri" w:eastAsia="Times New Roman" w:hAnsi="Calibri" w:cs="Times New Roman"/>
          <w:lang w:eastAsia="de-DE"/>
        </w:rPr>
        <w:t>sie hilft stressverschärfende Gedanken wie Grübeln oder Gedankenkreise selbständig zu verändern</w:t>
      </w:r>
    </w:p>
    <w:p w14:paraId="3283FF26" w14:textId="0E68CBA3" w:rsidR="00425959" w:rsidRDefault="00E1569C" w:rsidP="00E156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1569C">
        <w:rPr>
          <w:rFonts w:ascii="Calibri" w:eastAsia="Times New Roman" w:hAnsi="Calibri" w:cs="Times New Roman"/>
          <w:lang w:eastAsia="de-DE"/>
        </w:rPr>
        <w:t>sie erlernen Kompetenzen mit schwierigen Gefühlen, wie Hilflosigkeit, Überforderung und Ängsten leichter umzugehen</w:t>
      </w:r>
    </w:p>
    <w:p w14:paraId="0CE01DB7" w14:textId="46DDD014" w:rsidR="00E1569C" w:rsidRPr="00E1569C" w:rsidRDefault="00E1569C" w:rsidP="00E1569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E1569C">
        <w:rPr>
          <w:rFonts w:ascii="Calibri" w:eastAsia="Times New Roman" w:hAnsi="Calibri" w:cs="Times New Roman"/>
          <w:lang w:eastAsia="de-DE"/>
        </w:rPr>
        <w:t xml:space="preserve">das Immunsystem </w:t>
      </w:r>
      <w:r w:rsidR="00425959">
        <w:rPr>
          <w:rFonts w:ascii="Calibri" w:eastAsia="Times New Roman" w:hAnsi="Calibri" w:cs="Times New Roman"/>
          <w:lang w:eastAsia="de-DE"/>
        </w:rPr>
        <w:t>wird</w:t>
      </w:r>
      <w:r w:rsidRPr="00E1569C">
        <w:rPr>
          <w:rFonts w:ascii="Calibri" w:eastAsia="Times New Roman" w:hAnsi="Calibri" w:cs="Times New Roman"/>
          <w:lang w:eastAsia="de-DE"/>
        </w:rPr>
        <w:t xml:space="preserve"> gestärkt</w:t>
      </w:r>
    </w:p>
    <w:p w14:paraId="1FFBC3D4" w14:textId="55F97832" w:rsidR="00176519" w:rsidRDefault="00176519" w:rsidP="00176519">
      <w:pPr>
        <w:spacing w:after="120" w:line="240" w:lineRule="auto"/>
        <w:ind w:left="360"/>
      </w:pPr>
    </w:p>
    <w:p w14:paraId="7E8F6D0E" w14:textId="79B48695" w:rsidR="00176519" w:rsidRDefault="00176519" w:rsidP="00176519">
      <w:pPr>
        <w:spacing w:after="120" w:line="240" w:lineRule="auto"/>
      </w:pPr>
      <w:r>
        <w:t xml:space="preserve">Der </w:t>
      </w:r>
      <w:r>
        <w:t xml:space="preserve">Schwerpunkt </w:t>
      </w:r>
      <w:r>
        <w:t xml:space="preserve">des Kurses in diesem Jahr wird </w:t>
      </w:r>
      <w:r>
        <w:t xml:space="preserve">auf das praktische Tun </w:t>
      </w:r>
      <w:r>
        <w:t>gelegt. Es erwarten Sie praktische Übungen</w:t>
      </w:r>
      <w:r>
        <w:t xml:space="preserve"> aus der Achtsamkeit verknüpft mit Bewegungen aus Yoga und Qi Gong</w:t>
      </w:r>
      <w:r>
        <w:t>.</w:t>
      </w:r>
    </w:p>
    <w:p w14:paraId="25AA1ED4" w14:textId="7F0072D0" w:rsidR="00176519" w:rsidRPr="00176519" w:rsidRDefault="00176519" w:rsidP="00176519">
      <w:pPr>
        <w:spacing w:after="120" w:line="240" w:lineRule="auto"/>
        <w:rPr>
          <w:i/>
          <w:iCs/>
        </w:rPr>
      </w:pPr>
      <w:r w:rsidRPr="00176519">
        <w:rPr>
          <w:i/>
          <w:i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84379F6" wp14:editId="561BE2F3">
            <wp:simplePos x="0" y="0"/>
            <wp:positionH relativeFrom="column">
              <wp:posOffset>4840605</wp:posOffset>
            </wp:positionH>
            <wp:positionV relativeFrom="paragraph">
              <wp:posOffset>102235</wp:posOffset>
            </wp:positionV>
            <wp:extent cx="1250950" cy="833755"/>
            <wp:effectExtent l="0" t="0" r="6350" b="4445"/>
            <wp:wrapTight wrapText="bothSides">
              <wp:wrapPolygon edited="0">
                <wp:start x="0" y="0"/>
                <wp:lineTo x="0" y="21222"/>
                <wp:lineTo x="21381" y="21222"/>
                <wp:lineTo x="21381" y="0"/>
                <wp:lineTo x="0" y="0"/>
              </wp:wrapPolygon>
            </wp:wrapTight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19">
        <w:rPr>
          <w:i/>
          <w:iCs/>
        </w:rPr>
        <w:t>Der Kurs findet unter Einhaltung der Hygienebestimmungen der Corona-Zeit statt.</w:t>
      </w:r>
    </w:p>
    <w:p w14:paraId="0CE09ED8" w14:textId="2AC0009B" w:rsidR="00E1569C" w:rsidRPr="00E1569C" w:rsidRDefault="00E1569C" w:rsidP="00E1569C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22581032" w14:textId="77777777" w:rsidR="00176519" w:rsidRDefault="00176519" w:rsidP="00176519">
      <w:pPr>
        <w:rPr>
          <w:rFonts w:ascii="Candara" w:hAnsi="Candara"/>
        </w:rPr>
      </w:pPr>
      <w:r w:rsidRPr="00D81605">
        <w:rPr>
          <w:rFonts w:ascii="Candara" w:hAnsi="Candara"/>
          <w:b/>
        </w:rPr>
        <w:t>Anmeldung</w:t>
      </w:r>
      <w:r>
        <w:rPr>
          <w:rFonts w:ascii="Candara" w:hAnsi="Candara"/>
        </w:rPr>
        <w:t xml:space="preserve"> unter </w:t>
      </w:r>
      <w:hyperlink r:id="rId7" w:history="1">
        <w:r w:rsidRPr="002425AB">
          <w:rPr>
            <w:rStyle w:val="Hyperlink"/>
            <w:rFonts w:ascii="Candara" w:hAnsi="Candara"/>
          </w:rPr>
          <w:t>beratungsstelle@lebenmitkrebs-marburg.de</w:t>
        </w:r>
      </w:hyperlink>
      <w:r>
        <w:rPr>
          <w:rFonts w:ascii="Candara" w:hAnsi="Candara"/>
        </w:rPr>
        <w:t xml:space="preserve">  </w:t>
      </w:r>
    </w:p>
    <w:p w14:paraId="2346A769" w14:textId="68911ED0" w:rsidR="00176519" w:rsidRDefault="00176519" w:rsidP="00176519">
      <w:pPr>
        <w:rPr>
          <w:rFonts w:ascii="Candara" w:hAnsi="Candara"/>
        </w:rPr>
      </w:pPr>
      <w:r>
        <w:rPr>
          <w:rFonts w:ascii="Candara" w:hAnsi="Candara"/>
        </w:rPr>
        <w:t>ODER  06421 162625</w:t>
      </w:r>
    </w:p>
    <w:p w14:paraId="203A8223" w14:textId="77777777" w:rsidR="00B1330F" w:rsidRDefault="00B1330F" w:rsidP="00B1330F">
      <w:pPr>
        <w:spacing w:after="0"/>
        <w:rPr>
          <w:b/>
          <w:sz w:val="28"/>
          <w:szCs w:val="28"/>
        </w:rPr>
      </w:pPr>
    </w:p>
    <w:p w14:paraId="7F9F3EFE" w14:textId="77777777" w:rsidR="00B1330F" w:rsidRDefault="00B1330F" w:rsidP="00B1330F">
      <w:pPr>
        <w:spacing w:after="0"/>
        <w:rPr>
          <w:b/>
          <w:sz w:val="28"/>
          <w:szCs w:val="28"/>
        </w:rPr>
      </w:pPr>
    </w:p>
    <w:p w14:paraId="446A6A08" w14:textId="27720098" w:rsidR="00FF5607" w:rsidRPr="001451A1" w:rsidRDefault="00FF5607" w:rsidP="00176519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sectPr w:rsidR="00FF5607" w:rsidRPr="001451A1" w:rsidSect="001451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509DC"/>
    <w:multiLevelType w:val="hybridMultilevel"/>
    <w:tmpl w:val="30B4E070"/>
    <w:lvl w:ilvl="0" w:tplc="01FE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7"/>
    <w:rsid w:val="001451A1"/>
    <w:rsid w:val="00176519"/>
    <w:rsid w:val="003C5A1E"/>
    <w:rsid w:val="003D271F"/>
    <w:rsid w:val="0041733D"/>
    <w:rsid w:val="00425959"/>
    <w:rsid w:val="00471D74"/>
    <w:rsid w:val="006B0175"/>
    <w:rsid w:val="007565D0"/>
    <w:rsid w:val="009265B6"/>
    <w:rsid w:val="009457E0"/>
    <w:rsid w:val="00AC3DFF"/>
    <w:rsid w:val="00B1330F"/>
    <w:rsid w:val="00B90E97"/>
    <w:rsid w:val="00BE6F40"/>
    <w:rsid w:val="00D67C93"/>
    <w:rsid w:val="00DF06A7"/>
    <w:rsid w:val="00E1569C"/>
    <w:rsid w:val="00E80C06"/>
    <w:rsid w:val="00E9037F"/>
    <w:rsid w:val="00FB053E"/>
    <w:rsid w:val="00FB765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8CB0"/>
  <w15:chartTrackingRefBased/>
  <w15:docId w15:val="{5DA48E56-3813-44F4-8729-0248675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7E0"/>
    <w:rPr>
      <w:rFonts w:ascii="Segoe UI" w:hAnsi="Segoe UI" w:cs="Segoe UI"/>
      <w:sz w:val="18"/>
      <w:szCs w:val="18"/>
    </w:rPr>
  </w:style>
  <w:style w:type="character" w:styleId="Hyperlink">
    <w:name w:val="Hyperlink"/>
    <w:rsid w:val="00176519"/>
    <w:rPr>
      <w:color w:val="0563C1"/>
      <w:u w:val="single"/>
    </w:rPr>
  </w:style>
  <w:style w:type="character" w:styleId="Hervorhebung">
    <w:name w:val="Emphasis"/>
    <w:uiPriority w:val="20"/>
    <w:qFormat/>
    <w:rsid w:val="00176519"/>
    <w:rPr>
      <w:i/>
      <w:iCs/>
    </w:rPr>
  </w:style>
  <w:style w:type="paragraph" w:styleId="Listenabsatz">
    <w:name w:val="List Paragraph"/>
    <w:basedOn w:val="Standard"/>
    <w:uiPriority w:val="34"/>
    <w:qFormat/>
    <w:rsid w:val="0017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atungsstelle@lebenmitkrebs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4</cp:revision>
  <cp:lastPrinted>2017-12-05T08:21:00Z</cp:lastPrinted>
  <dcterms:created xsi:type="dcterms:W3CDTF">2020-08-13T06:57:00Z</dcterms:created>
  <dcterms:modified xsi:type="dcterms:W3CDTF">2020-08-13T07:05:00Z</dcterms:modified>
</cp:coreProperties>
</file>